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B2C" w:rsidRDefault="00EB2B2C" w:rsidP="00D9735F">
      <w:pPr>
        <w:pStyle w:val="a9"/>
        <w:jc w:val="right"/>
        <w:rPr>
          <w:color w:val="000000"/>
          <w:sz w:val="27"/>
          <w:szCs w:val="27"/>
        </w:rPr>
      </w:pPr>
    </w:p>
    <w:p w:rsidR="00D9735F" w:rsidRPr="00D9735F" w:rsidRDefault="00D9735F" w:rsidP="00D9735F">
      <w:pPr>
        <w:pStyle w:val="a9"/>
        <w:jc w:val="right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Приложение</w:t>
      </w:r>
      <w:proofErr w:type="gramStart"/>
      <w:r w:rsidRPr="00D9735F">
        <w:rPr>
          <w:color w:val="000000"/>
          <w:sz w:val="27"/>
          <w:szCs w:val="27"/>
        </w:rPr>
        <w:t>1</w:t>
      </w:r>
      <w:proofErr w:type="gramEnd"/>
    </w:p>
    <w:p w:rsidR="00D9735F" w:rsidRPr="00B70629" w:rsidRDefault="00D9735F" w:rsidP="00B70629">
      <w:pPr>
        <w:pStyle w:val="a9"/>
        <w:jc w:val="center"/>
        <w:rPr>
          <w:b/>
          <w:color w:val="000000"/>
          <w:sz w:val="27"/>
          <w:szCs w:val="27"/>
        </w:rPr>
      </w:pPr>
      <w:r w:rsidRPr="00B70629">
        <w:rPr>
          <w:rFonts w:eastAsia="Times New Roman"/>
          <w:b/>
          <w:sz w:val="28"/>
          <w:szCs w:val="28"/>
          <w:lang w:eastAsia="ar-SA"/>
        </w:rPr>
        <w:t>Рекламно -информационные материалы о деятельности детского телефона доверия</w:t>
      </w:r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1. Игра «Турнир доверия»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6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https://cloud.mail.ru/public/9pUh/24tGDHrHD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2. Социальные видеоролики: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 xml:space="preserve">3. </w:t>
      </w:r>
      <w:proofErr w:type="gramStart"/>
      <w:r w:rsidRPr="00D9735F">
        <w:rPr>
          <w:color w:val="000000"/>
          <w:sz w:val="27"/>
          <w:szCs w:val="27"/>
        </w:rPr>
        <w:t>«Мама и сын» (целевая аудитория - родители и подростки</w:t>
      </w:r>
      <w:proofErr w:type="gramEnd"/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4. «Учитель и ученик» (целевая аудитория - подростки, родители, педагоги)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5. «Мальчик и девочка» (целевая аудитория - подростки)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6. «Телефон» (целевая аудитория -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7. «Стук сердца» (целевая аудитория - подростки и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8. «Стук» (целевая аудитория -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9. «Страхи» (целевая аудитория - родители):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10. «Слова» (целевая аудитория - все):</w:t>
      </w:r>
    </w:p>
    <w:p w:rsidR="00D9735F" w:rsidRPr="00D9735F" w:rsidRDefault="00D9735F" w:rsidP="00D9735F">
      <w:pPr>
        <w:pStyle w:val="a9"/>
        <w:rPr>
          <w:color w:val="000000"/>
          <w:sz w:val="27"/>
          <w:szCs w:val="27"/>
        </w:rPr>
      </w:pPr>
      <w:r w:rsidRPr="00D9735F">
        <w:rPr>
          <w:color w:val="000000"/>
          <w:sz w:val="27"/>
          <w:szCs w:val="27"/>
        </w:rPr>
        <w:t>11. «Цифры» (целевая аудитория - все):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https://cloud.mail.ru/public/8h9F/XKnREsq8m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12. Видеоролики, рассказывающие о принципах работы Детского телефона доверия: Доступность; Бесплатность; Анонимность; Профессионализм; Конфиденциальность.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8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https://cloud.mail.ru/public/7MC8/YpzCsmgb1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13. Макеты плакатов (размеры: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 xml:space="preserve">,8 см, А4, А3) и Интернет-баннеры аналогичного вида: О принципах работы ДТД (есть отдельные </w:t>
      </w:r>
      <w:proofErr w:type="gramStart"/>
      <w:r w:rsidRPr="00B70629">
        <w:rPr>
          <w:b/>
          <w:color w:val="000000"/>
          <w:sz w:val="27"/>
          <w:szCs w:val="27"/>
        </w:rPr>
        <w:t>варианты</w:t>
      </w:r>
      <w:proofErr w:type="gramEnd"/>
      <w:r w:rsidRPr="00B70629">
        <w:rPr>
          <w:b/>
          <w:color w:val="000000"/>
          <w:sz w:val="27"/>
          <w:szCs w:val="27"/>
        </w:rPr>
        <w:t xml:space="preserve"> где каждый плакат рассказывает об одном из принципов):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https://cloud.mail.ru/public/AAy2/C34GDDbXm</w:t>
        </w:r>
      </w:hyperlink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https://cloud.mail.ru/public/L3od/QhjXQHx51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 xml:space="preserve">14. </w:t>
      </w:r>
      <w:proofErr w:type="gramStart"/>
      <w:r w:rsidRPr="00B70629">
        <w:rPr>
          <w:b/>
          <w:color w:val="000000"/>
          <w:sz w:val="27"/>
          <w:szCs w:val="27"/>
        </w:rPr>
        <w:t>Видеоролик «Даже супергероям иногда нужна помощь» (целевая аудитория - дети) (версии 20 секунд (ТВ-версия)</w:t>
      </w:r>
      <w:proofErr w:type="gramEnd"/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https://cloud.mail.ru/public/EVtX/9zHS2kDDH</w:t>
        </w:r>
      </w:hyperlink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73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B70629" w:rsidRDefault="00B70629" w:rsidP="00D9735F">
      <w:pPr>
        <w:pStyle w:val="a9"/>
        <w:rPr>
          <w:b/>
          <w:color w:val="000000"/>
          <w:sz w:val="27"/>
          <w:szCs w:val="27"/>
        </w:rPr>
      </w:pPr>
    </w:p>
    <w:p w:rsidR="007E73DB" w:rsidRDefault="007E73DB" w:rsidP="00D9735F">
      <w:pPr>
        <w:pStyle w:val="a9"/>
        <w:rPr>
          <w:b/>
          <w:color w:val="000000"/>
          <w:sz w:val="27"/>
          <w:szCs w:val="27"/>
        </w:rPr>
      </w:pPr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bookmarkStart w:id="0" w:name="_GoBack"/>
      <w:bookmarkEnd w:id="0"/>
      <w:r w:rsidRPr="00B70629">
        <w:rPr>
          <w:b/>
          <w:color w:val="000000"/>
          <w:sz w:val="27"/>
          <w:szCs w:val="27"/>
        </w:rPr>
        <w:t>15. Плакаты (размеры: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>,8, А4, А3) и Интернет-баннеры аналогичного вида «Даже феям иногда нужна Помощь», «Даже Супер героям иногда нужна ПОМОЩЬ», «Даже Пиратам иногда нужна ПОМОЩЬ», «Даже Рыцарям иногда нужна ПОМОЩЬ».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2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https://cloud.mail.ru/public/xtxZ/WnzyTMFQf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16. Плакаты (размеры: 30х15 см, 30х40 см,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>,8 м, 1,8х1,2 м, 3х6 м, А4, А3) «Расскажи о чем молчишь!»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https://cloud.mail.ru/public/Ea4F/HywJ8eA1P</w:t>
        </w:r>
      </w:hyperlink>
    </w:p>
    <w:p w:rsidR="00D9735F" w:rsidRPr="00B70629" w:rsidRDefault="00D9735F" w:rsidP="00D9735F">
      <w:pPr>
        <w:pStyle w:val="a9"/>
        <w:rPr>
          <w:b/>
          <w:color w:val="000000"/>
          <w:sz w:val="27"/>
          <w:szCs w:val="27"/>
        </w:rPr>
      </w:pPr>
      <w:r w:rsidRPr="00B70629">
        <w:rPr>
          <w:b/>
          <w:color w:val="000000"/>
          <w:sz w:val="27"/>
          <w:szCs w:val="27"/>
        </w:rPr>
        <w:t>17. Плакаты (размеры: 35х15 см, 30х40 см, 1,2х</w:t>
      </w:r>
      <w:proofErr w:type="gramStart"/>
      <w:r w:rsidRPr="00B70629">
        <w:rPr>
          <w:b/>
          <w:color w:val="000000"/>
          <w:sz w:val="27"/>
          <w:szCs w:val="27"/>
        </w:rPr>
        <w:t>1</w:t>
      </w:r>
      <w:proofErr w:type="gramEnd"/>
      <w:r w:rsidRPr="00B70629">
        <w:rPr>
          <w:b/>
          <w:color w:val="000000"/>
          <w:sz w:val="27"/>
          <w:szCs w:val="27"/>
        </w:rPr>
        <w:t>,8 м, 1,8х1,2 м, 3х6 м, А4, А3) «Воспитывать сложно - Позвонить легко!»</w:t>
      </w:r>
    </w:p>
    <w:p w:rsidR="00D9735F" w:rsidRPr="00D9735F" w:rsidRDefault="00942D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4" w:history="1">
        <w:r w:rsidR="00D9735F" w:rsidRPr="00D9735F">
          <w:rPr>
            <w:rStyle w:val="a5"/>
            <w:rFonts w:ascii="Times New Roman" w:eastAsia="Times New Roman" w:hAnsi="Times New Roman" w:cs="Times New Roman"/>
            <w:sz w:val="27"/>
            <w:szCs w:val="27"/>
          </w:rPr>
          <w:t>https://cloud.mail.ru/public/8XJL/Y8SrY7vLa</w:t>
        </w:r>
      </w:hyperlink>
    </w:p>
    <w:p w:rsidR="00D9735F" w:rsidRPr="00D9735F" w:rsidRDefault="00D9735F" w:rsidP="00D9735F">
      <w:pPr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9735F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D9735F" w:rsidRDefault="00D9735F" w:rsidP="00F85DAC">
      <w:pPr>
        <w:spacing w:after="0"/>
        <w:rPr>
          <w:rFonts w:ascii="Times New Roman" w:hAnsi="Times New Roman" w:cs="Times New Roman"/>
          <w:sz w:val="18"/>
          <w:szCs w:val="18"/>
        </w:rPr>
        <w:sectPr w:rsidR="00D9735F" w:rsidSect="007E73DB">
          <w:pgSz w:w="11906" w:h="16838"/>
          <w:pgMar w:top="142" w:right="851" w:bottom="0" w:left="1418" w:header="709" w:footer="709" w:gutter="0"/>
          <w:cols w:space="708"/>
          <w:docGrid w:linePitch="360"/>
        </w:sectPr>
      </w:pPr>
    </w:p>
    <w:p w:rsidR="00EE6CE5" w:rsidRDefault="00EE6CE5" w:rsidP="00EE6CE5">
      <w:pPr>
        <w:spacing w:after="1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9735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9735F" w:rsidRDefault="00D9735F" w:rsidP="00EE6CE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EE6CE5" w:rsidRPr="00E52DC2" w:rsidRDefault="00EE6CE5" w:rsidP="00EE6CE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DC2">
        <w:rPr>
          <w:rFonts w:ascii="Times New Roman" w:hAnsi="Times New Roman" w:cs="Times New Roman"/>
          <w:b/>
          <w:sz w:val="28"/>
          <w:szCs w:val="28"/>
        </w:rPr>
        <w:t>Форма отчета о размещении рекламно-информационных материалов</w:t>
      </w:r>
    </w:p>
    <w:p w:rsidR="00EE6CE5" w:rsidRDefault="00EE6CE5" w:rsidP="00EE6CE5">
      <w:pPr>
        <w:spacing w:after="120"/>
        <w:jc w:val="center"/>
        <w:rPr>
          <w:szCs w:val="23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5"/>
        <w:gridCol w:w="2849"/>
        <w:gridCol w:w="2144"/>
        <w:gridCol w:w="2693"/>
        <w:gridCol w:w="1984"/>
        <w:gridCol w:w="2127"/>
        <w:gridCol w:w="1842"/>
      </w:tblGrid>
      <w:tr w:rsidR="00EE6CE5" w:rsidRPr="00E52DC2" w:rsidTr="00D9735F">
        <w:trPr>
          <w:trHeight w:val="1425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ОМСУ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Полное наименование образовательной организации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Адрес образовательной орг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</w:t>
            </w: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ни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з</w:t>
            </w: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Размещение на интернет-сайтах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EE6CE5">
              <w:rPr>
                <w:rFonts w:ascii="Times New Roman" w:hAnsi="Times New Roman" w:cs="Times New Roman"/>
                <w:b/>
                <w:sz w:val="23"/>
                <w:szCs w:val="23"/>
              </w:rPr>
              <w:t>Размещение в учреждениях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Дата  и формат запланированного  мероприятия, посвященного ДТД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Планируемое 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, которые примут </w:t>
            </w:r>
            <w:r w:rsidR="00D9735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участие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 мероприятии </w:t>
            </w:r>
          </w:p>
        </w:tc>
      </w:tr>
      <w:tr w:rsidR="00EE6CE5" w:rsidRPr="00E52DC2" w:rsidTr="00D9735F">
        <w:trPr>
          <w:trHeight w:val="2204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Например 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Кингисеппский</w:t>
            </w:r>
            <w:proofErr w:type="spellEnd"/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муниципальный район 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Например 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Муниципальное бюджетное дошкольное образовательное учреждение № 16 «Детский сад» </w:t>
            </w:r>
            <w:proofErr w:type="gramStart"/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г</w:t>
            </w:r>
            <w:proofErr w:type="gramEnd"/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. Кингисеппа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Например 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188480, Ленинградская область, </w:t>
            </w:r>
            <w:proofErr w:type="gramStart"/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г</w:t>
            </w:r>
            <w:proofErr w:type="gramEnd"/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. Кингисепп, ул. Большая Советская, д. 23а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Например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Плакат «Даже супергероям иногда нужна помощь» размещен на сайте </w:t>
            </w:r>
          </w:p>
          <w:p w:rsidR="00EE6CE5" w:rsidRPr="005E16D7" w:rsidRDefault="00942D5F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hyperlink r:id="rId15" w:history="1">
              <w:r w:rsidR="00EE6CE5" w:rsidRPr="005E16D7">
                <w:rPr>
                  <w:rStyle w:val="a5"/>
                  <w:i/>
                  <w:color w:val="auto"/>
                </w:rPr>
                <w:t>https://mdou16.kngcit.ru/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 xml:space="preserve">Например 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Информационные стенды в вестибюле образовательного учреждения 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Информационные стенды в рекреации, учебных классах </w:t>
            </w:r>
          </w:p>
          <w:p w:rsidR="00EE6CE5" w:rsidRPr="005E16D7" w:rsidRDefault="00EE6CE5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Например</w:t>
            </w:r>
          </w:p>
          <w:p w:rsidR="005E16D7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25.02.2020 – интеллектуальная игра «Турнир доверия»</w:t>
            </w:r>
          </w:p>
          <w:p w:rsidR="005E16D7" w:rsidRPr="005E16D7" w:rsidRDefault="005E16D7" w:rsidP="005E16D7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26.02.2020 –классный час «Детский телефон доверия»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CE5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  <w:u w:val="single"/>
              </w:rPr>
              <w:t>Например</w:t>
            </w:r>
          </w:p>
          <w:p w:rsidR="005E16D7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5E16D7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30 человек</w:t>
            </w:r>
          </w:p>
          <w:p w:rsidR="005E16D7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5E16D7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  <w:p w:rsidR="005E16D7" w:rsidRPr="005E16D7" w:rsidRDefault="005E16D7" w:rsidP="005769AF">
            <w:pPr>
              <w:spacing w:after="120"/>
              <w:jc w:val="center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5E16D7">
              <w:rPr>
                <w:rFonts w:ascii="Times New Roman" w:hAnsi="Times New Roman" w:cs="Times New Roman"/>
                <w:i/>
                <w:sz w:val="23"/>
                <w:szCs w:val="23"/>
              </w:rPr>
              <w:t>535 человек</w:t>
            </w:r>
          </w:p>
        </w:tc>
      </w:tr>
    </w:tbl>
    <w:p w:rsidR="00EE6CE5" w:rsidRDefault="00EE6CE5" w:rsidP="00EE6CE5">
      <w:pPr>
        <w:spacing w:after="120"/>
        <w:jc w:val="center"/>
        <w:rPr>
          <w:szCs w:val="23"/>
        </w:rPr>
      </w:pPr>
    </w:p>
    <w:p w:rsidR="00EE6CE5" w:rsidRPr="00D67C9D" w:rsidRDefault="00EE6CE5" w:rsidP="00EE6CE5">
      <w:pPr>
        <w:pStyle w:val="a6"/>
        <w:spacing w:after="0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D67C9D" w:rsidRPr="00D67C9D" w:rsidRDefault="00D67C9D" w:rsidP="00EE6CE5">
      <w:pPr>
        <w:spacing w:after="12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sectPr w:rsidR="00D67C9D" w:rsidRPr="00D67C9D" w:rsidSect="00D9735F">
      <w:pgSz w:w="16838" w:h="11906" w:orient="landscape"/>
      <w:pgMar w:top="709" w:right="426" w:bottom="707" w:left="5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7FB"/>
    <w:multiLevelType w:val="hybridMultilevel"/>
    <w:tmpl w:val="59E06BDE"/>
    <w:lvl w:ilvl="0" w:tplc="62A00998">
      <w:start w:val="1"/>
      <w:numFmt w:val="decimal"/>
      <w:lvlText w:val="%1."/>
      <w:lvlJc w:val="left"/>
      <w:pPr>
        <w:ind w:left="12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7" w:hanging="360"/>
      </w:pPr>
    </w:lvl>
    <w:lvl w:ilvl="2" w:tplc="0419001B" w:tentative="1">
      <w:start w:val="1"/>
      <w:numFmt w:val="lowerRoman"/>
      <w:lvlText w:val="%3."/>
      <w:lvlJc w:val="right"/>
      <w:pPr>
        <w:ind w:left="2697" w:hanging="180"/>
      </w:pPr>
    </w:lvl>
    <w:lvl w:ilvl="3" w:tplc="0419000F" w:tentative="1">
      <w:start w:val="1"/>
      <w:numFmt w:val="decimal"/>
      <w:lvlText w:val="%4."/>
      <w:lvlJc w:val="left"/>
      <w:pPr>
        <w:ind w:left="3417" w:hanging="360"/>
      </w:pPr>
    </w:lvl>
    <w:lvl w:ilvl="4" w:tplc="04190019" w:tentative="1">
      <w:start w:val="1"/>
      <w:numFmt w:val="lowerLetter"/>
      <w:lvlText w:val="%5."/>
      <w:lvlJc w:val="left"/>
      <w:pPr>
        <w:ind w:left="4137" w:hanging="360"/>
      </w:pPr>
    </w:lvl>
    <w:lvl w:ilvl="5" w:tplc="0419001B" w:tentative="1">
      <w:start w:val="1"/>
      <w:numFmt w:val="lowerRoman"/>
      <w:lvlText w:val="%6."/>
      <w:lvlJc w:val="right"/>
      <w:pPr>
        <w:ind w:left="4857" w:hanging="180"/>
      </w:pPr>
    </w:lvl>
    <w:lvl w:ilvl="6" w:tplc="0419000F" w:tentative="1">
      <w:start w:val="1"/>
      <w:numFmt w:val="decimal"/>
      <w:lvlText w:val="%7."/>
      <w:lvlJc w:val="left"/>
      <w:pPr>
        <w:ind w:left="5577" w:hanging="360"/>
      </w:pPr>
    </w:lvl>
    <w:lvl w:ilvl="7" w:tplc="04190019" w:tentative="1">
      <w:start w:val="1"/>
      <w:numFmt w:val="lowerLetter"/>
      <w:lvlText w:val="%8."/>
      <w:lvlJc w:val="left"/>
      <w:pPr>
        <w:ind w:left="6297" w:hanging="360"/>
      </w:pPr>
    </w:lvl>
    <w:lvl w:ilvl="8" w:tplc="0419001B" w:tentative="1">
      <w:start w:val="1"/>
      <w:numFmt w:val="lowerRoman"/>
      <w:lvlText w:val="%9."/>
      <w:lvlJc w:val="right"/>
      <w:pPr>
        <w:ind w:left="7017" w:hanging="180"/>
      </w:pPr>
    </w:lvl>
  </w:abstractNum>
  <w:abstractNum w:abstractNumId="1">
    <w:nsid w:val="069E0169"/>
    <w:multiLevelType w:val="hybridMultilevel"/>
    <w:tmpl w:val="FB28DFA0"/>
    <w:lvl w:ilvl="0" w:tplc="93024E7C">
      <w:start w:val="1"/>
      <w:numFmt w:val="decimal"/>
      <w:lvlText w:val="%1."/>
      <w:lvlJc w:val="left"/>
      <w:pPr>
        <w:ind w:left="1182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>
    <w:nsid w:val="14ED7BAC"/>
    <w:multiLevelType w:val="hybridMultilevel"/>
    <w:tmpl w:val="9774CB8C"/>
    <w:lvl w:ilvl="0" w:tplc="2C3E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7F4A81"/>
    <w:multiLevelType w:val="hybridMultilevel"/>
    <w:tmpl w:val="A9B2C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7E124C"/>
    <w:multiLevelType w:val="hybridMultilevel"/>
    <w:tmpl w:val="8C54E878"/>
    <w:lvl w:ilvl="0" w:tplc="0A76BD74">
      <w:start w:val="1"/>
      <w:numFmt w:val="decimal"/>
      <w:lvlText w:val="%1)"/>
      <w:lvlJc w:val="left"/>
      <w:pPr>
        <w:ind w:left="11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2" w:hanging="360"/>
      </w:pPr>
    </w:lvl>
    <w:lvl w:ilvl="2" w:tplc="0419001B" w:tentative="1">
      <w:start w:val="1"/>
      <w:numFmt w:val="lowerRoman"/>
      <w:lvlText w:val="%3."/>
      <w:lvlJc w:val="right"/>
      <w:pPr>
        <w:ind w:left="2622" w:hanging="180"/>
      </w:pPr>
    </w:lvl>
    <w:lvl w:ilvl="3" w:tplc="0419000F" w:tentative="1">
      <w:start w:val="1"/>
      <w:numFmt w:val="decimal"/>
      <w:lvlText w:val="%4."/>
      <w:lvlJc w:val="left"/>
      <w:pPr>
        <w:ind w:left="3342" w:hanging="360"/>
      </w:pPr>
    </w:lvl>
    <w:lvl w:ilvl="4" w:tplc="04190019" w:tentative="1">
      <w:start w:val="1"/>
      <w:numFmt w:val="lowerLetter"/>
      <w:lvlText w:val="%5."/>
      <w:lvlJc w:val="left"/>
      <w:pPr>
        <w:ind w:left="4062" w:hanging="360"/>
      </w:pPr>
    </w:lvl>
    <w:lvl w:ilvl="5" w:tplc="0419001B" w:tentative="1">
      <w:start w:val="1"/>
      <w:numFmt w:val="lowerRoman"/>
      <w:lvlText w:val="%6."/>
      <w:lvlJc w:val="right"/>
      <w:pPr>
        <w:ind w:left="4782" w:hanging="180"/>
      </w:pPr>
    </w:lvl>
    <w:lvl w:ilvl="6" w:tplc="0419000F" w:tentative="1">
      <w:start w:val="1"/>
      <w:numFmt w:val="decimal"/>
      <w:lvlText w:val="%7."/>
      <w:lvlJc w:val="left"/>
      <w:pPr>
        <w:ind w:left="5502" w:hanging="360"/>
      </w:pPr>
    </w:lvl>
    <w:lvl w:ilvl="7" w:tplc="04190019" w:tentative="1">
      <w:start w:val="1"/>
      <w:numFmt w:val="lowerLetter"/>
      <w:lvlText w:val="%8."/>
      <w:lvlJc w:val="left"/>
      <w:pPr>
        <w:ind w:left="6222" w:hanging="360"/>
      </w:pPr>
    </w:lvl>
    <w:lvl w:ilvl="8" w:tplc="041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5">
    <w:nsid w:val="6AF473C6"/>
    <w:multiLevelType w:val="hybridMultilevel"/>
    <w:tmpl w:val="8D2C4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0468A"/>
    <w:rsid w:val="00005B0A"/>
    <w:rsid w:val="00006545"/>
    <w:rsid w:val="00027866"/>
    <w:rsid w:val="00034887"/>
    <w:rsid w:val="000802CC"/>
    <w:rsid w:val="00090F4C"/>
    <w:rsid w:val="000918C8"/>
    <w:rsid w:val="000A76DA"/>
    <w:rsid w:val="000B21AD"/>
    <w:rsid w:val="000D018F"/>
    <w:rsid w:val="0014576C"/>
    <w:rsid w:val="00173944"/>
    <w:rsid w:val="0018013B"/>
    <w:rsid w:val="0018040B"/>
    <w:rsid w:val="001B40C5"/>
    <w:rsid w:val="001B4493"/>
    <w:rsid w:val="001D42D3"/>
    <w:rsid w:val="001D5680"/>
    <w:rsid w:val="001E6BFB"/>
    <w:rsid w:val="00214BF9"/>
    <w:rsid w:val="002617B2"/>
    <w:rsid w:val="00280ABF"/>
    <w:rsid w:val="002B6DAA"/>
    <w:rsid w:val="002C7F9C"/>
    <w:rsid w:val="002E6A5E"/>
    <w:rsid w:val="002F5C99"/>
    <w:rsid w:val="00306927"/>
    <w:rsid w:val="00340220"/>
    <w:rsid w:val="00345B10"/>
    <w:rsid w:val="003777BE"/>
    <w:rsid w:val="00404D74"/>
    <w:rsid w:val="00413541"/>
    <w:rsid w:val="00420645"/>
    <w:rsid w:val="00451929"/>
    <w:rsid w:val="00457755"/>
    <w:rsid w:val="00471A5D"/>
    <w:rsid w:val="00472079"/>
    <w:rsid w:val="0048190E"/>
    <w:rsid w:val="004968D9"/>
    <w:rsid w:val="004A43C4"/>
    <w:rsid w:val="004D0912"/>
    <w:rsid w:val="004E423F"/>
    <w:rsid w:val="004F27ED"/>
    <w:rsid w:val="004F2C29"/>
    <w:rsid w:val="0051346E"/>
    <w:rsid w:val="005419A5"/>
    <w:rsid w:val="0056066D"/>
    <w:rsid w:val="00570021"/>
    <w:rsid w:val="0057282B"/>
    <w:rsid w:val="00572F45"/>
    <w:rsid w:val="005A60B0"/>
    <w:rsid w:val="005B0ED9"/>
    <w:rsid w:val="005B3AB5"/>
    <w:rsid w:val="005E16D7"/>
    <w:rsid w:val="005F4534"/>
    <w:rsid w:val="00604F36"/>
    <w:rsid w:val="00634C9C"/>
    <w:rsid w:val="00674C23"/>
    <w:rsid w:val="006858BC"/>
    <w:rsid w:val="006A0A4F"/>
    <w:rsid w:val="006A478D"/>
    <w:rsid w:val="006C4BF5"/>
    <w:rsid w:val="006D30AF"/>
    <w:rsid w:val="00714837"/>
    <w:rsid w:val="00722786"/>
    <w:rsid w:val="00741B57"/>
    <w:rsid w:val="007634A7"/>
    <w:rsid w:val="007638C8"/>
    <w:rsid w:val="00773C21"/>
    <w:rsid w:val="00777D31"/>
    <w:rsid w:val="00780195"/>
    <w:rsid w:val="007B3096"/>
    <w:rsid w:val="007C274E"/>
    <w:rsid w:val="007C6283"/>
    <w:rsid w:val="007D7FA5"/>
    <w:rsid w:val="007E73DB"/>
    <w:rsid w:val="008136E4"/>
    <w:rsid w:val="0083594F"/>
    <w:rsid w:val="008711EA"/>
    <w:rsid w:val="00872AB0"/>
    <w:rsid w:val="008A6EEE"/>
    <w:rsid w:val="008C21D3"/>
    <w:rsid w:val="008D39A4"/>
    <w:rsid w:val="008E147C"/>
    <w:rsid w:val="008E4F33"/>
    <w:rsid w:val="0090468A"/>
    <w:rsid w:val="00942D5F"/>
    <w:rsid w:val="009658AF"/>
    <w:rsid w:val="00965F26"/>
    <w:rsid w:val="009A0FC4"/>
    <w:rsid w:val="009A5888"/>
    <w:rsid w:val="009A799B"/>
    <w:rsid w:val="009B3F8C"/>
    <w:rsid w:val="009B4426"/>
    <w:rsid w:val="009D4635"/>
    <w:rsid w:val="009E4968"/>
    <w:rsid w:val="009E532D"/>
    <w:rsid w:val="00A03557"/>
    <w:rsid w:val="00A15340"/>
    <w:rsid w:val="00A179F3"/>
    <w:rsid w:val="00A24CC9"/>
    <w:rsid w:val="00A96FB2"/>
    <w:rsid w:val="00AE38D9"/>
    <w:rsid w:val="00AF2039"/>
    <w:rsid w:val="00AF69F7"/>
    <w:rsid w:val="00B03E8E"/>
    <w:rsid w:val="00B17ADD"/>
    <w:rsid w:val="00B36E04"/>
    <w:rsid w:val="00B40963"/>
    <w:rsid w:val="00B4693E"/>
    <w:rsid w:val="00B5347A"/>
    <w:rsid w:val="00B70629"/>
    <w:rsid w:val="00B7744D"/>
    <w:rsid w:val="00B808A0"/>
    <w:rsid w:val="00BA5B2A"/>
    <w:rsid w:val="00BC188A"/>
    <w:rsid w:val="00BC488C"/>
    <w:rsid w:val="00BC5E66"/>
    <w:rsid w:val="00BE2353"/>
    <w:rsid w:val="00BE6581"/>
    <w:rsid w:val="00BE7A1B"/>
    <w:rsid w:val="00BF413E"/>
    <w:rsid w:val="00BF77FD"/>
    <w:rsid w:val="00C205D6"/>
    <w:rsid w:val="00C54ECA"/>
    <w:rsid w:val="00C565B9"/>
    <w:rsid w:val="00C73B42"/>
    <w:rsid w:val="00C757B0"/>
    <w:rsid w:val="00C86916"/>
    <w:rsid w:val="00C87F1C"/>
    <w:rsid w:val="00C927A2"/>
    <w:rsid w:val="00C955BB"/>
    <w:rsid w:val="00CD2562"/>
    <w:rsid w:val="00CF0330"/>
    <w:rsid w:val="00CF1EC9"/>
    <w:rsid w:val="00CF1F74"/>
    <w:rsid w:val="00CF2FC1"/>
    <w:rsid w:val="00D03936"/>
    <w:rsid w:val="00D22109"/>
    <w:rsid w:val="00D465C5"/>
    <w:rsid w:val="00D67C9D"/>
    <w:rsid w:val="00D715D6"/>
    <w:rsid w:val="00D75812"/>
    <w:rsid w:val="00D9735F"/>
    <w:rsid w:val="00DA3E9D"/>
    <w:rsid w:val="00E52DC2"/>
    <w:rsid w:val="00E712B0"/>
    <w:rsid w:val="00E950C8"/>
    <w:rsid w:val="00EB2B2C"/>
    <w:rsid w:val="00EC672E"/>
    <w:rsid w:val="00EE6CE5"/>
    <w:rsid w:val="00EF6F1F"/>
    <w:rsid w:val="00F14C55"/>
    <w:rsid w:val="00F32780"/>
    <w:rsid w:val="00F62E8B"/>
    <w:rsid w:val="00F84C23"/>
    <w:rsid w:val="00F85DAC"/>
    <w:rsid w:val="00F85E9B"/>
    <w:rsid w:val="00FC6C25"/>
    <w:rsid w:val="00FD2901"/>
    <w:rsid w:val="00FD30CD"/>
    <w:rsid w:val="00FE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4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3557"/>
    <w:pPr>
      <w:ind w:left="720"/>
      <w:contextualSpacing/>
    </w:pPr>
  </w:style>
  <w:style w:type="character" w:styleId="a7">
    <w:name w:val="Strong"/>
    <w:basedOn w:val="a0"/>
    <w:uiPriority w:val="22"/>
    <w:qFormat/>
    <w:rsid w:val="00A03557"/>
    <w:rPr>
      <w:b/>
      <w:bCs/>
    </w:rPr>
  </w:style>
  <w:style w:type="table" w:styleId="a8">
    <w:name w:val="Table Grid"/>
    <w:basedOn w:val="a1"/>
    <w:uiPriority w:val="59"/>
    <w:rsid w:val="00C54E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D9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6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65B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7744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03557"/>
    <w:pPr>
      <w:ind w:left="720"/>
      <w:contextualSpacing/>
    </w:pPr>
  </w:style>
  <w:style w:type="character" w:styleId="a7">
    <w:name w:val="Strong"/>
    <w:basedOn w:val="a0"/>
    <w:uiPriority w:val="22"/>
    <w:qFormat/>
    <w:rsid w:val="00A03557"/>
    <w:rPr>
      <w:b/>
      <w:bCs/>
    </w:rPr>
  </w:style>
  <w:style w:type="table" w:styleId="a8">
    <w:name w:val="Table Grid"/>
    <w:basedOn w:val="a1"/>
    <w:uiPriority w:val="59"/>
    <w:rsid w:val="00C54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973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1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7MC8/YpzCsmgb1" TargetMode="External"/><Relationship Id="rId13" Type="http://schemas.openxmlformats.org/officeDocument/2006/relationships/hyperlink" Target="https://cloud.mail.ru/public/Ea4F/HywJ8eA1P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8h9F/XKnREsq8m" TargetMode="External"/><Relationship Id="rId12" Type="http://schemas.openxmlformats.org/officeDocument/2006/relationships/hyperlink" Target="https://cloud.mail.ru/public/xtxZ/WnzyTMFQ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loud.mail.ru/public/9pUh/24tGDHrHD" TargetMode="External"/><Relationship Id="rId11" Type="http://schemas.openxmlformats.org/officeDocument/2006/relationships/hyperlink" Target="https://cloud.mail.ru/public/EVtX/9zHS2kD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dou16.kngcit.ru/" TargetMode="External"/><Relationship Id="rId10" Type="http://schemas.openxmlformats.org/officeDocument/2006/relationships/hyperlink" Target="https://cloud.mail.ru/public/L3od/QhjXQHx5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AAy2/C34GDDbXm" TargetMode="External"/><Relationship Id="rId14" Type="http://schemas.openxmlformats.org/officeDocument/2006/relationships/hyperlink" Target="https://cloud.mail.ru/public/8XJL/Y8SrY7v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CCC9-D9CC-4449-848D-958AA029C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Шилова</dc:creator>
  <cp:lastModifiedBy>Vyacheslav Yureev</cp:lastModifiedBy>
  <cp:revision>3</cp:revision>
  <cp:lastPrinted>2020-01-29T07:25:00Z</cp:lastPrinted>
  <dcterms:created xsi:type="dcterms:W3CDTF">2020-02-12T05:54:00Z</dcterms:created>
  <dcterms:modified xsi:type="dcterms:W3CDTF">2020-02-12T06:06:00Z</dcterms:modified>
</cp:coreProperties>
</file>