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</w:rPr>
      </w:pPr>
      <w:r>
        <w:rPr>
          <w:rStyle w:val="5"/>
          <w:b w:val="0"/>
          <w:color w:val="000000"/>
        </w:rPr>
        <w:t>Муниципальное автономное дошкольное образовательное учреждение</w:t>
      </w: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</w:rPr>
      </w:pPr>
      <w:r>
        <w:rPr>
          <w:rStyle w:val="5"/>
          <w:b w:val="0"/>
          <w:color w:val="000000"/>
        </w:rPr>
        <w:t>«Детский сад №16 оздоровительной направленности»</w:t>
      </w: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</w:rPr>
      </w:pPr>
      <w:r>
        <w:rPr>
          <w:rStyle w:val="5"/>
          <w:b w:val="0"/>
          <w:color w:val="000000"/>
        </w:rPr>
        <w:t>Познавательно-исследовательский проект</w:t>
      </w:r>
    </w:p>
    <w:p>
      <w:pPr>
        <w:pStyle w:val="3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«LEGO-конструирование и робототехника в руках </w:t>
      </w:r>
      <w:r>
        <w:rPr>
          <w:bCs/>
          <w:lang w:val="en-US"/>
        </w:rPr>
        <w:t>LEGO</w:t>
      </w:r>
      <w:r>
        <w:rPr>
          <w:bCs/>
        </w:rPr>
        <w:t>-фантазеров»</w:t>
      </w: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</w:rPr>
      </w:pPr>
      <w:r>
        <w:rPr>
          <w:rStyle w:val="5"/>
          <w:b w:val="0"/>
          <w:color w:val="000000"/>
        </w:rPr>
        <w:t>Старший группа №8</w:t>
      </w:r>
    </w:p>
    <w:p>
      <w:pPr>
        <w:pStyle w:val="3"/>
        <w:spacing w:before="0" w:beforeAutospacing="0" w:after="0" w:afterAutospacing="0"/>
        <w:jc w:val="center"/>
        <w:rPr>
          <w:rStyle w:val="5"/>
          <w:b w:val="0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</w:rPr>
      </w:pPr>
      <w:r>
        <w:rPr>
          <w:rStyle w:val="5"/>
          <w:b w:val="0"/>
          <w:color w:val="000000"/>
        </w:rPr>
        <w:t xml:space="preserve">                                                                            Авторы:</w:t>
      </w:r>
    </w:p>
    <w:p>
      <w:pPr>
        <w:pStyle w:val="3"/>
        <w:spacing w:before="0" w:beforeAutospacing="0" w:after="0" w:afterAutospacing="0"/>
        <w:jc w:val="right"/>
        <w:rPr>
          <w:rStyle w:val="5"/>
          <w:b w:val="0"/>
          <w:color w:val="000000"/>
        </w:rPr>
      </w:pPr>
      <w:r>
        <w:rPr>
          <w:rStyle w:val="5"/>
          <w:b w:val="0"/>
          <w:color w:val="000000"/>
        </w:rPr>
        <w:t xml:space="preserve">                      Воспитатели: </w:t>
      </w:r>
    </w:p>
    <w:p>
      <w:pPr>
        <w:pStyle w:val="3"/>
        <w:spacing w:before="0" w:beforeAutospacing="0" w:after="0" w:afterAutospacing="0"/>
        <w:jc w:val="right"/>
        <w:rPr>
          <w:rStyle w:val="5"/>
          <w:b w:val="0"/>
          <w:color w:val="000000"/>
        </w:rPr>
      </w:pPr>
      <w:r>
        <w:rPr>
          <w:rStyle w:val="5"/>
          <w:b w:val="0"/>
          <w:color w:val="000000"/>
        </w:rPr>
        <w:t xml:space="preserve">                  Е. А. Слёзка</w:t>
      </w:r>
    </w:p>
    <w:p>
      <w:pPr>
        <w:pStyle w:val="3"/>
        <w:spacing w:before="0" w:beforeAutospacing="0" w:after="0" w:afterAutospacing="0"/>
        <w:jc w:val="right"/>
        <w:rPr>
          <w:rStyle w:val="5"/>
          <w:b w:val="0"/>
          <w:color w:val="000000"/>
        </w:rPr>
      </w:pPr>
      <w:r>
        <w:rPr>
          <w:rStyle w:val="5"/>
          <w:b w:val="0"/>
          <w:color w:val="000000"/>
        </w:rPr>
        <w:t xml:space="preserve">Е.Г. Галанова </w:t>
      </w:r>
    </w:p>
    <w:p>
      <w:pPr>
        <w:pStyle w:val="3"/>
        <w:spacing w:before="0" w:beforeAutospacing="0" w:after="0" w:afterAutospacing="0"/>
        <w:jc w:val="right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rPr>
          <w:rStyle w:val="5"/>
          <w:rFonts w:ascii="Arial" w:hAnsi="Arial" w:cs="Arial"/>
          <w:color w:val="000000"/>
        </w:rPr>
      </w:pP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</w:rPr>
      </w:pPr>
      <w:r>
        <w:rPr>
          <w:rStyle w:val="5"/>
          <w:b w:val="0"/>
          <w:color w:val="000000"/>
        </w:rPr>
        <w:t>г. Кириши</w:t>
      </w:r>
    </w:p>
    <w:p>
      <w:pPr>
        <w:pStyle w:val="3"/>
        <w:spacing w:before="0" w:beforeAutospacing="0" w:after="0" w:afterAutospacing="0"/>
        <w:jc w:val="center"/>
        <w:rPr>
          <w:rStyle w:val="5"/>
          <w:b w:val="0"/>
          <w:color w:val="000000"/>
        </w:rPr>
      </w:pPr>
      <w:r>
        <w:rPr>
          <w:rStyle w:val="5"/>
          <w:b w:val="0"/>
          <w:color w:val="000000"/>
        </w:rPr>
        <w:t>2020г.</w:t>
      </w:r>
    </w:p>
    <w:p>
      <w:pPr>
        <w:pStyle w:val="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eastAsia="Calibri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  <w:lang w:eastAsia="ru-RU"/>
        </w:rPr>
        <w:t>Информационная часть проекта</w:t>
      </w:r>
    </w:p>
    <w:p>
      <w:pPr>
        <w:pStyle w:val="3"/>
        <w:numPr>
          <w:ilvl w:val="1"/>
          <w:numId w:val="2"/>
        </w:numPr>
        <w:spacing w:before="0" w:beforeAutospacing="0" w:after="0" w:afterAutospacing="0"/>
        <w:rPr>
          <w:bCs/>
        </w:rPr>
      </w:pPr>
      <w:r>
        <w:rPr>
          <w:b/>
        </w:rPr>
        <w:t>Название проекта:</w:t>
      </w:r>
      <w:r>
        <w:t xml:space="preserve"> </w:t>
      </w:r>
      <w:r>
        <w:rPr>
          <w:bCs/>
        </w:rPr>
        <w:t xml:space="preserve">«LEGO-конструирование и робототехника в руках </w:t>
      </w:r>
      <w:r>
        <w:rPr>
          <w:bCs/>
          <w:lang w:val="en-US"/>
        </w:rPr>
        <w:t>LEGO</w:t>
      </w:r>
      <w:r>
        <w:rPr>
          <w:bCs/>
        </w:rPr>
        <w:t>- фантазеров»</w:t>
      </w:r>
    </w:p>
    <w:p>
      <w:pPr>
        <w:pStyle w:val="3"/>
        <w:numPr>
          <w:ilvl w:val="1"/>
          <w:numId w:val="2"/>
        </w:numPr>
        <w:spacing w:before="0" w:beforeAutospacing="0" w:after="0" w:afterAutospacing="0"/>
        <w:rPr>
          <w:bCs/>
        </w:rPr>
      </w:pPr>
      <w:r>
        <w:rPr>
          <w:b/>
          <w:bCs/>
        </w:rPr>
        <w:t>Руководители проекта:</w:t>
      </w:r>
      <w:r>
        <w:rPr>
          <w:bCs/>
        </w:rPr>
        <w:t xml:space="preserve"> Слёзка Елена Александровна, воспитатель;</w:t>
      </w:r>
    </w:p>
    <w:p>
      <w:p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                                                 Галанова Елена Геннадьевна, воспитатель.</w:t>
      </w:r>
    </w:p>
    <w:p>
      <w:pPr>
        <w:pStyle w:val="8"/>
        <w:numPr>
          <w:ilvl w:val="1"/>
          <w:numId w:val="2"/>
        </w:num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Участники проекта: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воспитанники групп №8, воспитатели, родители воспитанников.</w:t>
      </w:r>
    </w:p>
    <w:p>
      <w:pPr>
        <w:pStyle w:val="8"/>
        <w:numPr>
          <w:ilvl w:val="1"/>
          <w:numId w:val="2"/>
        </w:num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Продолжительность проекта: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05.10 2020 по 30.04.2021г. долгосрочный (годовой)</w:t>
      </w:r>
    </w:p>
    <w:p>
      <w:pPr>
        <w:pStyle w:val="8"/>
        <w:numPr>
          <w:ilvl w:val="1"/>
          <w:numId w:val="2"/>
        </w:num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Целевые группы: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на удовлетворение, которого направлен проект:</w:t>
      </w:r>
    </w:p>
    <w:p>
      <w:p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>Для реализации данного проекта предлагается сформировать следующие целевые группы</w:t>
      </w:r>
    </w:p>
    <w:p>
      <w:pPr>
        <w:pStyle w:val="8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>Дети старшего возраста (5-6 лет) - совместная деятельность педагога и ребенка, самостоятельная детская деятельность.</w:t>
      </w:r>
    </w:p>
    <w:p>
      <w:pPr>
        <w:pStyle w:val="8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>Педагоги (воспитатели группы) – методическая разработка проекта, составление плана- графика работы, работа по реализации проекта.</w:t>
      </w:r>
    </w:p>
    <w:p>
      <w:pPr>
        <w:pStyle w:val="8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Родители воспитанников – оказание родителям консультативной помощи. </w:t>
      </w:r>
    </w:p>
    <w:p>
      <w:pPr>
        <w:pStyle w:val="8"/>
        <w:spacing w:after="0" w:line="240" w:lineRule="auto"/>
        <w:ind w:left="0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</w:p>
    <w:p>
      <w:pPr>
        <w:pStyle w:val="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eastAsia="Calibri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  <w:lang w:eastAsia="ru-RU"/>
        </w:rPr>
        <w:t>Содержательная часть проекта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Актуальность проекта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Современное общество и технический мир неразделимы в своем совершенствовании и продвижении вперед. Мир технологии захватил всю сферу человеческого бытия и совершенно не сдает своих позиций, а наоборот только усовершенствует их все в новых и новых открытиях.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Возможности дошкольного возраста в развитии технического творчества, на сегодняшний день используются недостаточно. Обучение и развитие в детском саду можно реализовать в образовательной среде с помощью LEGO-конструкторов и робототехники. Кроме того, актуальность LEGO-технологии и робототехники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 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начима в свете внедрения   ФГОС, так как: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являются великолепным средством для интеллектуального развития дошкольников, обеспечивающих интеграцию образовательных областей (социально-коммуникативное развитие, познавательное развитие, речевое развитие, художественно – эстетическое и физическое развитие);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позволяют педагогу сочетать образование, воспитание и развитие дошкольников в режиме игры (учиться и обучаться в игре);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объединяют игру с исследовательской и экспериментальной деятельностью, предоставляют ребенку возможность экспериментировать и созидать свой собственный мир, где нет границ.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дошкольников старшего возраста творческо-конструктивных способностей и познавательной активности посредством образовательных конструкторов LEGO и робототехники.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Задачи проекта:</w:t>
      </w:r>
    </w:p>
    <w:p>
      <w:pPr>
        <w:pStyle w:val="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основными деталями, элементами, механизмами, способами их скрепления в конструкторах LEGO. </w:t>
      </w:r>
    </w:p>
    <w:p>
      <w:pPr>
        <w:pStyle w:val="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работать по плану, образцу, модели, картам-схемам и соотносить с ними результаты собственных действий. </w:t>
      </w:r>
    </w:p>
    <w:p>
      <w:pPr>
        <w:pStyle w:val="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дошкольников интерес к конструированию, моделированию и техническому творчеству. 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познавательные процессы (свойств произвольного внимания, приемов запоминания, наблюдательности и т.п.). 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способность экспериментирования с деталями конструкторов, создавая собственные конструкции и модели. 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пространственное мышление, умение анализировать предмет, выделять его характерные особенности, основные части, устанавливать взаимосвязь между их строением и назначением. 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предпосылки учебной деятельности, желание и умение трудиться, выполнять задания в соответствии с инструкцией и поставленной целью, планировать свою работу и доводить дело до конца. 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познавательную активность, воображение, фантазию, самостоятельность и творческую инициативу. 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точность и координацию движений, мелкой моторики рук.</w:t>
      </w:r>
    </w:p>
    <w:p>
      <w:pPr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работать совместно с другими детьми и педагогом.</w:t>
      </w:r>
      <w:r>
        <w:rPr>
          <w:szCs w:val="28"/>
        </w:rPr>
        <w:t xml:space="preserve">  </w:t>
      </w:r>
    </w:p>
    <w:p>
      <w:pPr>
        <w:spacing w:after="0" w:line="240" w:lineRule="auto"/>
        <w:ind w:left="1450"/>
        <w:rPr>
          <w:szCs w:val="28"/>
        </w:rPr>
      </w:pPr>
      <w:r>
        <w:rPr>
          <w:szCs w:val="28"/>
        </w:rPr>
        <w:t xml:space="preserve">          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Ожидаемый результат: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Для детей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конструктивные умения и навыки, умения анализировать предмет, умеют выявлять его характерные особенности, основные части, устанавливать связи между их назначением и строением;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развита познавательная активность детей, воображение, фантазия и творческая инициативность;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коммуникативные навыки детей при работе в паре, коллективе, распределении обязанностей;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предпосылки учебной деятельности: умеют и желают трудиться, выполняют задания в соответствии с инструкцией и поставленной целью, доводят начатое дело до конца, планируют будущую деятельность.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представления о деталях конструктора и их названиях, способах их соединении; об устойчивости моделей, их подвижности в зависимости от ее формы, назначении и способов крепления ее элементов.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Для педагогов: </w:t>
      </w:r>
      <w:r>
        <w:rPr>
          <w:rFonts w:ascii="Times New Roman" w:hAnsi="Times New Roman" w:eastAsia="Times New Roman" w:cs="Times New Roman"/>
          <w:sz w:val="24"/>
          <w:szCs w:val="24"/>
        </w:rPr>
        <w:t>передача знаний и опыта детям по данной теме.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Для родителей: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повышение компетентности членов семьи в вопросах организации конструктивной деятельности детей.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Этапы реализации проекта: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1этап – подготовительный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pStyle w:val="8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Создание необходимых условий для реализации проекта.</w:t>
      </w:r>
    </w:p>
    <w:p>
      <w:pPr>
        <w:pStyle w:val="8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Перспективное планирование проекта.</w:t>
      </w:r>
    </w:p>
    <w:p>
      <w:pPr>
        <w:pStyle w:val="8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Подбор необходимой литературы по данной теме.</w:t>
      </w:r>
    </w:p>
    <w:p>
      <w:pPr>
        <w:pStyle w:val="8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Подбор схем построек, пальчиковых игр, презентаций по теме проекта.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Выявление субъективного опыта (метод трех вопросов)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Что мы знаем?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1.Какие бывают ЛЕГО конструкторы?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«Они бывают с машинами и кораблями» (Петя О.)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«Маленькие и пластмассовые» (Аня К.)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«С колёсами и двигаются» (Вова Д.)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«Они бывают железные» (Артем Ж.)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«Конструктор жесткий» (Поля П.)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2.Что можно сделать из ЛЕГО конструктора?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«Построить космический корабль» (Кирилл И.)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«Замок для принцесс» (Даша П.)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«Робота, который двигается» (Вова Д.)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«Построит мусоровоз» (Петя О.)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Что мы хотим узнать?</w:t>
      </w:r>
    </w:p>
    <w:p>
      <w:pPr>
        <w:pStyle w:val="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«Какие постройки можно сделать из ЛЕГО» (Семен Б.)</w:t>
      </w:r>
    </w:p>
    <w:p>
      <w:pPr>
        <w:pStyle w:val="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«Как они двигаются» (Вова Д.)</w:t>
      </w:r>
    </w:p>
    <w:p>
      <w:pPr>
        <w:pStyle w:val="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«Как собрать самолет» (Петя О.)</w:t>
      </w:r>
    </w:p>
    <w:p>
      <w:pPr>
        <w:pStyle w:val="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«Как собрать робота» (Артем Ж.)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Как мы можем это узнать?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«Прочитать инструкцию» (Вова Д.)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«Посмотреть картинки» (Настя К.)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«Попросить родителей показать, как строить» (Петя О.)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«Попросить воспитателя показать» (Кирилл И.)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2этап – основной (практический)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1.План- график работы по реализации проекта.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План-график работы по реализации проекта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7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8"/>
        <w:gridCol w:w="4223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по конструированию и основам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(05.10.)</w:t>
            </w:r>
          </w:p>
        </w:tc>
        <w:tc>
          <w:tcPr>
            <w:tcW w:w="42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безопасности. Знакомство с названием деталей.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(12.10)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Style w:val="9"/>
                <w:i w:val="0"/>
                <w:sz w:val="24"/>
                <w:szCs w:val="24"/>
              </w:rPr>
              <w:t>Основные принципы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i w:val="0"/>
                <w:sz w:val="24"/>
                <w:szCs w:val="24"/>
              </w:rPr>
              <w:t>соединения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«Медвежонок»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(19.10.)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«Перелетные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i w:val="0"/>
                <w:sz w:val="24"/>
                <w:szCs w:val="24"/>
              </w:rPr>
              <w:t>птицы»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«Летим в теплые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i w:val="0"/>
                <w:sz w:val="24"/>
                <w:szCs w:val="24"/>
              </w:rPr>
              <w:t>края»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(26.10.)</w:t>
            </w:r>
          </w:p>
        </w:tc>
        <w:tc>
          <w:tcPr>
            <w:tcW w:w="42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«Москва- столица нашей Родины»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«Башня»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(02.11.)</w:t>
            </w:r>
          </w:p>
        </w:tc>
        <w:tc>
          <w:tcPr>
            <w:tcW w:w="42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осень»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 качели»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(09.11.)</w:t>
            </w:r>
          </w:p>
        </w:tc>
        <w:tc>
          <w:tcPr>
            <w:tcW w:w="42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(16.11.)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«Моя семья. Семейные традиции»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«Человек. Части тела»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(23.11.)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«Животные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i w:val="0"/>
                <w:sz w:val="24"/>
                <w:szCs w:val="24"/>
              </w:rPr>
              <w:t>жарких стран»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«Слон» или «Тигр»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(30.11)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«Животные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i w:val="0"/>
                <w:sz w:val="24"/>
                <w:szCs w:val="24"/>
              </w:rPr>
              <w:t>Северного и Южного полюсов»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«Плывет корабль»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(07.12.)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«Зимующие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i w:val="0"/>
                <w:sz w:val="24"/>
                <w:szCs w:val="24"/>
              </w:rPr>
              <w:t>птицы»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«Стая воробьев»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(14.12.)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«Зимние забавы»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«Лыжник»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(21.12.)</w:t>
            </w:r>
          </w:p>
        </w:tc>
        <w:tc>
          <w:tcPr>
            <w:tcW w:w="42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 зима»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«Снегоуборщик»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(28.12.)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«Пусть елка Новогодняя нам радость принесет»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«Канатная дорожка»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(11.01)</w:t>
            </w:r>
          </w:p>
        </w:tc>
        <w:tc>
          <w:tcPr>
            <w:tcW w:w="42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культура, традиции»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«Ветреная мельница»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(18.01.)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«Мебель»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по замыслу»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(25.01.)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«Посуда»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«Робот официант»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(01.02.)</w:t>
            </w:r>
          </w:p>
        </w:tc>
        <w:tc>
          <w:tcPr>
            <w:tcW w:w="42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«Продукты питания»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«Касса»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(08.02.)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у нас в квартире робот» (электроприборы)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«Вентилятор»</w:t>
            </w:r>
            <w:r>
              <w:rPr>
                <w:rStyle w:val="9"/>
                <w:i w:val="0"/>
                <w:sz w:val="24"/>
                <w:szCs w:val="24"/>
              </w:rPr>
              <w:t xml:space="preserve"> или «Стиральная машина»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(15.02.)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«Сильные, смелые, ловкие, умелые»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«Военная техника (самолет)»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(22.02.)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«Собираемся на прогулку»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«Передвижная реклама»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(01.03.)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«Первоцветы для мамы»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(09.03.)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«Кем быть?» (профессии)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«Пожарная машина»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(15.03)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«Инструменты»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«Конструирование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i w:val="0"/>
                <w:sz w:val="24"/>
                <w:szCs w:val="24"/>
              </w:rPr>
              <w:t>по замыслу»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(22.03)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«Транспорт»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«Поезд» или «Автобус»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(29.03.)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«Речные, озерные, аквариумные рыбки»»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«Аквариум для рыбок»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(05.04.)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«К нам весна шагает быстрыми шагами»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по замыслу»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(12.04.)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«Космос»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«Спутник- передатчик»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(19.04.)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«Насекомые»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i w:val="0"/>
                <w:sz w:val="24"/>
                <w:szCs w:val="24"/>
              </w:rPr>
              <w:t>«Бабочка» или «Стрекоза»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(26.04.)</w:t>
            </w:r>
          </w:p>
        </w:tc>
        <w:tc>
          <w:tcPr>
            <w:tcW w:w="422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людей весной»</w:t>
            </w:r>
          </w:p>
        </w:tc>
        <w:tc>
          <w:tcPr>
            <w:tcW w:w="38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«Электровеник»</w:t>
            </w:r>
          </w:p>
        </w:tc>
      </w:tr>
    </w:tbl>
    <w:p/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взаимодействия с родителями и детьми по проекту.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родителей расширяет круг общения, повышает мотивацию и интерес детей. </w:t>
      </w:r>
      <w:r>
        <w:rPr>
          <w:rFonts w:ascii="Times New Roman" w:hAnsi="Times New Roman" w:cs="Times New Roman"/>
          <w:sz w:val="24"/>
          <w:szCs w:val="24"/>
          <w:u w:val="single"/>
        </w:rPr>
        <w:t>Формы и виды взаимодействия с родителями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подготовка фото-видео отчетов создания приборов, моделей, механизмов и других технических объектов в детском саду;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оформление буклетов.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формы взаимодействия устанавливают прямую и обратную взаимосвязь на уровне Учреждения.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для родителей: «Создание эффективной предметно – развивающей среды по лего-конструированию в домашних условиях».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«Мы играем в LEGO».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«Как правильно подобрать конструктор для ребенка 5-6 лет».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«Мы играем в LEGO».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 «Развивающая роль конструирования и робототехники в условиях реализации ФГОС ДО».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«Мы играем в LEGO».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«Развитие речи дошкольников посредством ЛЕГО - конструирования 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конкурс «Новогодние игрушки из LEGO – конструктора».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 «Совместная работа по конструктивной деятельности в детском саду и семье».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«Конструируем в дружной семье».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педагогического мероприятия с детьми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конструирования и робототехники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«Мои достижения в LEGO».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«Мои достижения в LEGO».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«Мои достижения в LEGO».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Итоговое мероприятие с родителями и детьми</w:t>
      </w:r>
      <w:r>
        <w:rPr>
          <w:rFonts w:ascii="Times New Roman" w:hAnsi="Times New Roman" w:cs="Times New Roman"/>
          <w:sz w:val="24"/>
          <w:szCs w:val="24"/>
        </w:rPr>
        <w:t xml:space="preserve"> «В мире ЛЕГО» (апрель)</w:t>
      </w:r>
    </w:p>
    <w:p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Отчет по годовому проекту для педагогов на педагогическом совете.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187"/>
    <w:multiLevelType w:val="multilevel"/>
    <w:tmpl w:val="02A061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6078"/>
    <w:multiLevelType w:val="multilevel"/>
    <w:tmpl w:val="078A60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entative="0">
      <w:start w:val="4"/>
      <w:numFmt w:val="decimal"/>
      <w:isLgl/>
      <w:lvlText w:val="%1.%2"/>
      <w:lvlJc w:val="left"/>
      <w:pPr>
        <w:ind w:left="1146" w:hanging="360"/>
      </w:pPr>
      <w:rPr>
        <w:rFonts w:hint="default"/>
        <w:u w:val="single"/>
      </w:rPr>
    </w:lvl>
    <w:lvl w:ilvl="2" w:tentative="0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  <w:u w:val="single"/>
      </w:rPr>
    </w:lvl>
    <w:lvl w:ilvl="3" w:tentative="0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  <w:u w:val="single"/>
      </w:rPr>
    </w:lvl>
    <w:lvl w:ilvl="4" w:tentative="0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  <w:u w:val="single"/>
      </w:rPr>
    </w:lvl>
    <w:lvl w:ilvl="5" w:tentative="0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  <w:u w:val="single"/>
      </w:rPr>
    </w:lvl>
    <w:lvl w:ilvl="6" w:tentative="0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  <w:u w:val="single"/>
      </w:rPr>
    </w:lvl>
    <w:lvl w:ilvl="7" w:tentative="0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  <w:u w:val="single"/>
      </w:rPr>
    </w:lvl>
    <w:lvl w:ilvl="8" w:tentative="0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  <w:u w:val="single"/>
      </w:rPr>
    </w:lvl>
  </w:abstractNum>
  <w:abstractNum w:abstractNumId="2">
    <w:nsid w:val="2CC83C69"/>
    <w:multiLevelType w:val="multilevel"/>
    <w:tmpl w:val="2CC83C6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57A167B"/>
    <w:multiLevelType w:val="multilevel"/>
    <w:tmpl w:val="457A167B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cs="Times New Roman" w:eastAsiaTheme="minorHAns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3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7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4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3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4DD07175"/>
    <w:multiLevelType w:val="multilevel"/>
    <w:tmpl w:val="4DD071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666049"/>
    <w:multiLevelType w:val="multilevel"/>
    <w:tmpl w:val="56666049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6D122422"/>
    <w:multiLevelType w:val="multilevel"/>
    <w:tmpl w:val="6D1224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442F8"/>
    <w:rsid w:val="0003167E"/>
    <w:rsid w:val="000C6DF2"/>
    <w:rsid w:val="000E1B0A"/>
    <w:rsid w:val="000F5DA6"/>
    <w:rsid w:val="00135398"/>
    <w:rsid w:val="00176D85"/>
    <w:rsid w:val="001D3C59"/>
    <w:rsid w:val="00236F24"/>
    <w:rsid w:val="003547E6"/>
    <w:rsid w:val="004911C7"/>
    <w:rsid w:val="005442F8"/>
    <w:rsid w:val="00636BBB"/>
    <w:rsid w:val="00646670"/>
    <w:rsid w:val="006654B6"/>
    <w:rsid w:val="006B0570"/>
    <w:rsid w:val="006C7516"/>
    <w:rsid w:val="00736669"/>
    <w:rsid w:val="0075589F"/>
    <w:rsid w:val="00855028"/>
    <w:rsid w:val="00880DDC"/>
    <w:rsid w:val="008962F7"/>
    <w:rsid w:val="008D64CC"/>
    <w:rsid w:val="009D2ECF"/>
    <w:rsid w:val="00A45005"/>
    <w:rsid w:val="00A90661"/>
    <w:rsid w:val="00AE4104"/>
    <w:rsid w:val="00B70F3C"/>
    <w:rsid w:val="00BD708A"/>
    <w:rsid w:val="00C916E8"/>
    <w:rsid w:val="00D158E1"/>
    <w:rsid w:val="00D90C3A"/>
    <w:rsid w:val="00DD76CD"/>
    <w:rsid w:val="00EE3C13"/>
    <w:rsid w:val="00F1356C"/>
    <w:rsid w:val="00F22999"/>
    <w:rsid w:val="00F4287D"/>
    <w:rsid w:val="00FD5BBF"/>
    <w:rsid w:val="00FD67A0"/>
    <w:rsid w:val="662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01"/>
    <w:basedOn w:val="4"/>
    <w:uiPriority w:val="0"/>
    <w:rPr>
      <w:rFonts w:hint="default" w:ascii="Times New Roman" w:hAnsi="Times New Roman" w:cs="Times New Roman"/>
      <w:i/>
      <w:iCs/>
      <w:color w:val="000000"/>
      <w:sz w:val="28"/>
      <w:szCs w:val="28"/>
    </w:rPr>
  </w:style>
  <w:style w:type="character" w:customStyle="1" w:styleId="10">
    <w:name w:val="Текст выноски Знак"/>
    <w:basedOn w:val="4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F9491-81B8-49FC-BD72-131E7E8284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1452</Words>
  <Characters>8282</Characters>
  <Lines>69</Lines>
  <Paragraphs>19</Paragraphs>
  <TotalTime>256</TotalTime>
  <ScaleCrop>false</ScaleCrop>
  <LinksUpToDate>false</LinksUpToDate>
  <CharactersWithSpaces>9715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2020-10-01T17:16:00Z</dcterms:created>
  <dc:creator>user</dc:creator>
  <cp:lastModifiedBy>Пользователь</cp:lastModifiedBy>
  <cp:lastPrinted>2020-10-06T11:47:00Z</cp:lastPrinted>
  <dcterms:modified xsi:type="dcterms:W3CDTF">2020-11-08T08:49:56Z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